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  <w:lang w:val="en-US" w:eastAsia="zh-CN"/>
        </w:rPr>
        <w:t>调研</w:t>
      </w:r>
      <w:r>
        <w:rPr>
          <w:b/>
          <w:sz w:val="84"/>
          <w:szCs w:val="84"/>
        </w:rPr>
        <w:t>文件</w:t>
      </w:r>
    </w:p>
    <w:p>
      <w:pPr>
        <w:jc w:val="center"/>
        <w:rPr>
          <w:color w:val="FF0000"/>
          <w:sz w:val="28"/>
          <w:highlight w:val="none"/>
        </w:rPr>
      </w:pPr>
      <w:r>
        <w:rPr>
          <w:rFonts w:hint="eastAsia"/>
          <w:color w:val="FF0000"/>
          <w:sz w:val="28"/>
          <w:highlight w:val="none"/>
        </w:rPr>
        <w:t>（</w:t>
      </w:r>
      <w:r>
        <w:rPr>
          <w:rFonts w:hint="eastAsia"/>
          <w:color w:val="FF0000"/>
          <w:sz w:val="28"/>
          <w:highlight w:val="none"/>
          <w:lang w:eastAsia="zh-CN"/>
        </w:rPr>
        <w:t>□</w:t>
      </w:r>
      <w:r>
        <w:rPr>
          <w:rFonts w:hint="eastAsia"/>
          <w:color w:val="FF0000"/>
          <w:sz w:val="28"/>
          <w:highlight w:val="none"/>
        </w:rPr>
        <w:t>正本/□副本）</w:t>
      </w:r>
    </w:p>
    <w:p/>
    <w:p/>
    <w:p/>
    <w:p/>
    <w:p/>
    <w:p/>
    <w:p/>
    <w:p/>
    <w:p/>
    <w:p/>
    <w:p>
      <w:pPr>
        <w:rPr>
          <w:rFonts w:hint="eastAsia"/>
          <w:sz w:val="28"/>
        </w:rPr>
      </w:pPr>
    </w:p>
    <w:p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</w:t>
      </w:r>
      <w:r>
        <w:rPr>
          <w:sz w:val="28"/>
          <w:u w:val="none"/>
        </w:rPr>
        <w:t>：</w:t>
      </w:r>
      <w:r>
        <w:rPr>
          <w:rFonts w:hint="eastAsia" w:ascii="Calibri" w:hAnsi="Calibri" w:eastAsia="宋体" w:cs="Times New Roman"/>
          <w:u w:val="single"/>
          <w:lang w:val="en-US" w:eastAsia="zh-CN"/>
        </w:rPr>
        <w:t>中山市第三人民医院</w:t>
      </w:r>
      <w:r>
        <w:rPr>
          <w:rFonts w:hint="eastAsia" w:ascii="Calibri" w:hAnsi="Calibri" w:eastAsia="宋体" w:cs="Times New Roman"/>
          <w:u w:val="single"/>
        </w:rPr>
        <w:t>2024年基础护理与医疗安全保障经费项目</w:t>
      </w:r>
      <w:r>
        <w:rPr>
          <w:rFonts w:hint="eastAsia"/>
          <w:sz w:val="28"/>
          <w:u w:val="single"/>
        </w:rPr>
        <w:t xml:space="preserve">                  </w:t>
      </w:r>
    </w:p>
    <w:p>
      <w:pPr>
        <w:ind w:firstLine="1134" w:firstLineChars="405"/>
        <w:rPr>
          <w:sz w:val="28"/>
        </w:rPr>
      </w:pPr>
      <w:r>
        <w:rPr>
          <w:rFonts w:hint="eastAsia"/>
          <w:sz w:val="28"/>
        </w:rPr>
        <w:t>项目</w:t>
      </w:r>
      <w:r>
        <w:rPr>
          <w:sz w:val="28"/>
        </w:rPr>
        <w:t>编号：</w:t>
      </w:r>
      <w:r>
        <w:rPr>
          <w:rFonts w:hint="eastAsia"/>
          <w:u w:val="single"/>
        </w:rPr>
        <w:t>CGB-2023-ZZRSB-FW-01</w:t>
      </w:r>
    </w:p>
    <w:p>
      <w:pPr>
        <w:ind w:firstLine="1134" w:firstLineChars="405"/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（盖章）</w:t>
      </w:r>
    </w:p>
    <w:p>
      <w:pPr>
        <w:ind w:firstLine="1134" w:firstLineChars="405"/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</w:t>
      </w:r>
      <w:bookmarkStart w:id="0" w:name="_GoBack"/>
      <w:r>
        <w:rPr>
          <w:rFonts w:hint="eastAsia"/>
          <w:sz w:val="28"/>
          <w:u w:val="single"/>
        </w:rPr>
        <w:t xml:space="preserve"> </w:t>
      </w:r>
      <w:bookmarkEnd w:id="0"/>
      <w:r>
        <w:rPr>
          <w:rFonts w:hint="eastAsia"/>
          <w:sz w:val="28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jE1ZjM0N2M1Y2U5Yzk0NzI4OGI1OWY1MWIzNDQifQ=="/>
  </w:docVars>
  <w:rsids>
    <w:rsidRoot w:val="001A1C5A"/>
    <w:rsid w:val="001A1C5A"/>
    <w:rsid w:val="00447E63"/>
    <w:rsid w:val="00AD16A7"/>
    <w:rsid w:val="00C313A1"/>
    <w:rsid w:val="00C53426"/>
    <w:rsid w:val="00EF7B83"/>
    <w:rsid w:val="01E0555E"/>
    <w:rsid w:val="04051239"/>
    <w:rsid w:val="04BF3ADE"/>
    <w:rsid w:val="1768590F"/>
    <w:rsid w:val="31A31629"/>
    <w:rsid w:val="3B131EB2"/>
    <w:rsid w:val="485571BD"/>
    <w:rsid w:val="648F5856"/>
    <w:rsid w:val="653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WPS_1608520253</cp:lastModifiedBy>
  <dcterms:modified xsi:type="dcterms:W3CDTF">2023-10-12T02:50:53Z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B92319DF6ECE40A393A0E579F7D70BA0_12</vt:lpwstr>
  </property>
</Properties>
</file>